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B466" w14:textId="2D79803A" w:rsidR="008832D5" w:rsidRDefault="00811A4E">
      <w:r>
        <w:rPr>
          <w:noProof/>
        </w:rPr>
        <w:drawing>
          <wp:inline distT="0" distB="0" distL="0" distR="0" wp14:anchorId="293907B0" wp14:editId="75373087">
            <wp:extent cx="1905000" cy="341114"/>
            <wp:effectExtent l="0" t="0" r="0" b="1905"/>
            <wp:docPr id="9716619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66192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4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98C40" w14:textId="03263E08" w:rsidR="00811A4E" w:rsidRDefault="00811A4E" w:rsidP="00811A4E">
      <w:pPr>
        <w:pStyle w:val="Heading1"/>
      </w:pPr>
      <w:r>
        <w:t>Employee Offboarding Checklist</w:t>
      </w:r>
    </w:p>
    <w:p w14:paraId="77B0EAE9" w14:textId="5930D35F" w:rsidR="00811A4E" w:rsidRDefault="00811A4E" w:rsidP="00811A4E">
      <w:r>
        <w:t>Define Edge  |  defineedge.com  |  732-908-2800  |  support@defineedge.com</w:t>
      </w:r>
    </w:p>
    <w:p w14:paraId="797FF54B" w14:textId="3CF248CA" w:rsidR="00811A4E" w:rsidRDefault="00811A4E" w:rsidP="00811A4E">
      <w:r>
        <w:t>Access should be removed the same day someone leaves - not next week, not when someone remembers. Most business data incidents involving former employees happen in the gap between departure and access removal.</w:t>
      </w:r>
    </w:p>
    <w:p w14:paraId="50E770F3" w14:textId="77777777" w:rsidR="00811A4E" w:rsidRDefault="00811A4E" w:rsidP="00811A4E"/>
    <w:p w14:paraId="3F19F8B6" w14:textId="626721ED" w:rsidR="00811A4E" w:rsidRDefault="00811A4E" w:rsidP="00811A4E">
      <w:r>
        <w:t>Employee name: ______________________________    Last day: ________________</w:t>
      </w:r>
    </w:p>
    <w:p w14:paraId="311CC162" w14:textId="37339FC6" w:rsidR="00811A4E" w:rsidRDefault="00811A4E" w:rsidP="00811A4E">
      <w:r>
        <w:t>Role / department: ___________________________    Type:  ☐ Voluntary   ☐ Involuntary</w:t>
      </w:r>
    </w:p>
    <w:p w14:paraId="5C17D853" w14:textId="77777777" w:rsidR="00811A4E" w:rsidRDefault="00811A4E" w:rsidP="00811A4E"/>
    <w:p w14:paraId="4A2BC81C" w14:textId="0CA8C4F3" w:rsidR="00811A4E" w:rsidRDefault="00811A4E" w:rsidP="00811A4E">
      <w:pPr>
        <w:pStyle w:val="Heading2"/>
      </w:pPr>
      <w:r>
        <w:t>Same day - accounts and access (do these first)</w:t>
      </w:r>
    </w:p>
    <w:p w14:paraId="0A969586" w14:textId="4DF2E57C" w:rsidR="00811A4E" w:rsidRDefault="00811A4E" w:rsidP="00811A4E">
      <w:r>
        <w:t>☐  Disable email account sign-in (do not delete the mailbox yet)</w:t>
      </w:r>
    </w:p>
    <w:p w14:paraId="010DE0A4" w14:textId="0C6FAF73" w:rsidR="00811A4E" w:rsidRDefault="00811A4E" w:rsidP="00811A4E">
      <w:r>
        <w:t>☐  Disable computer login if not tied to SSO / email (local account, shared machine, etc.)</w:t>
      </w:r>
    </w:p>
    <w:p w14:paraId="30146C20" w14:textId="1A84C1BC" w:rsidR="00811A4E" w:rsidRDefault="00811A4E" w:rsidP="00811A4E">
      <w:r>
        <w:t>☐  Reset or revoke password for every business application</w:t>
      </w:r>
    </w:p>
    <w:p w14:paraId="5FEB419C" w14:textId="5F40ED17" w:rsidR="00811A4E" w:rsidRDefault="00811A4E" w:rsidP="00811A4E">
      <w:r>
        <w:t>☐  Revoke MFA devices and app sessions (Microsoft 365 / Google: sign out all sessions)</w:t>
      </w:r>
    </w:p>
    <w:p w14:paraId="67CD9A3D" w14:textId="55A3038E" w:rsidR="00811A4E" w:rsidRDefault="00811A4E" w:rsidP="00811A4E">
      <w:r>
        <w:t>☐  Remove from password manager and rotate any shared credentials they knew</w:t>
      </w:r>
    </w:p>
    <w:p w14:paraId="5BBCF256" w14:textId="7AA9B085" w:rsidR="00811A4E" w:rsidRDefault="00811A4E" w:rsidP="00811A4E">
      <w:r>
        <w:t>☐  Disable VPN / remote access</w:t>
      </w:r>
    </w:p>
    <w:p w14:paraId="3DB65B96" w14:textId="17E46090" w:rsidR="00811A4E" w:rsidRDefault="00811A4E" w:rsidP="00811A4E">
      <w:r>
        <w:t>☐  Deactivate door access badge / codes</w:t>
      </w:r>
    </w:p>
    <w:p w14:paraId="0AB9FDA9" w14:textId="1C44FCC3" w:rsidR="00811A4E" w:rsidRDefault="00811A4E" w:rsidP="00811A4E">
      <w:r>
        <w:t>☐  Remove from phone system (extension, call groups, voicemail PIN)</w:t>
      </w:r>
    </w:p>
    <w:p w14:paraId="56BCAB28" w14:textId="1EFF05D5" w:rsidR="00811A4E" w:rsidRDefault="00811A4E" w:rsidP="00811A4E">
      <w:r>
        <w:t>☐  Check for personal forwarding rules or delegates on their mailbox</w:t>
      </w:r>
    </w:p>
    <w:p w14:paraId="769CBE5C" w14:textId="77777777" w:rsidR="00811A4E" w:rsidRDefault="00811A4E" w:rsidP="00811A4E"/>
    <w:p w14:paraId="06A5DA8D" w14:textId="23BE0CD8" w:rsidR="00811A4E" w:rsidRDefault="00811A4E" w:rsidP="00811A4E">
      <w:pPr>
        <w:pStyle w:val="Heading2"/>
      </w:pPr>
      <w:r>
        <w:t>Same day - equipment</w:t>
      </w:r>
    </w:p>
    <w:p w14:paraId="0214E175" w14:textId="7619E5B8" w:rsidR="00811A4E" w:rsidRDefault="00811A4E" w:rsidP="00811A4E">
      <w:r>
        <w:t>☐  Collect laptop / desktop, monitors, dock, peripherals</w:t>
      </w:r>
    </w:p>
    <w:p w14:paraId="329F220D" w14:textId="1DEA24B1" w:rsidR="00811A4E" w:rsidRDefault="00811A4E" w:rsidP="00811A4E">
      <w:r>
        <w:t>☐  Collect mobile phone, tablet, hotspot (or remove business data via MDM)</w:t>
      </w:r>
    </w:p>
    <w:p w14:paraId="01B4CCAD" w14:textId="101CA759" w:rsidR="00811A4E" w:rsidRDefault="00811A4E" w:rsidP="00811A4E">
      <w:r>
        <w:t>☐  Collect keys, badge, and any company cards</w:t>
      </w:r>
    </w:p>
    <w:p w14:paraId="3756F6A9" w14:textId="1E4180BF" w:rsidR="00811A4E" w:rsidRDefault="00811A4E" w:rsidP="00811A4E">
      <w:r>
        <w:t>☐  Note equipment condition and update the asset inventory</w:t>
      </w:r>
    </w:p>
    <w:p w14:paraId="3A58424B" w14:textId="77777777" w:rsidR="00811A4E" w:rsidRDefault="00811A4E" w:rsidP="00811A4E"/>
    <w:p w14:paraId="38665706" w14:textId="492554A6" w:rsidR="00811A4E" w:rsidRDefault="00811A4E" w:rsidP="00811A4E">
      <w:pPr>
        <w:pStyle w:val="Heading2"/>
      </w:pPr>
      <w:r>
        <w:t>Within the first week</w:t>
      </w:r>
    </w:p>
    <w:p w14:paraId="3CB58C18" w14:textId="1BCC4977" w:rsidR="00811A4E" w:rsidRDefault="00811A4E" w:rsidP="00811A4E">
      <w:r>
        <w:t>☐  Set up email forwarding or auto-reply to a manager (decide retention period)</w:t>
      </w:r>
    </w:p>
    <w:p w14:paraId="1C3AAD97" w14:textId="12222E9C" w:rsidR="00811A4E" w:rsidRDefault="00811A4E" w:rsidP="00811A4E">
      <w:r>
        <w:t>☐  Transfer file ownership (OneDrive / Google Drive / shared folders)</w:t>
      </w:r>
    </w:p>
    <w:p w14:paraId="1C39EDC2" w14:textId="7562D9B4" w:rsidR="00811A4E" w:rsidRDefault="00811A4E" w:rsidP="00811A4E">
      <w:r>
        <w:t>☐  Reassign owned resources: shared mailboxes, calendars, distribution lists, licenses</w:t>
      </w:r>
    </w:p>
    <w:p w14:paraId="73DACA1A" w14:textId="2B884840" w:rsidR="00811A4E" w:rsidRDefault="00811A4E" w:rsidP="00811A4E">
      <w:r>
        <w:t>☐  Review what the person had admin rights to - rotate those credentials</w:t>
      </w:r>
    </w:p>
    <w:p w14:paraId="45CA8B35" w14:textId="064B3D5C" w:rsidR="00811A4E" w:rsidRDefault="00811A4E" w:rsidP="00811A4E">
      <w:r>
        <w:t>☐  Remove from third-party services (industry software, portals, vendor accounts)</w:t>
      </w:r>
    </w:p>
    <w:p w14:paraId="61CB204E" w14:textId="48A32B99" w:rsidR="00811A4E" w:rsidRDefault="00811A4E" w:rsidP="00811A4E">
      <w:r>
        <w:t>☐  Reclaim or reassign software licenses</w:t>
      </w:r>
    </w:p>
    <w:p w14:paraId="5BE0BF21" w14:textId="77777777" w:rsidR="00811A4E" w:rsidRDefault="00811A4E" w:rsidP="00811A4E"/>
    <w:p w14:paraId="2591D473" w14:textId="669003E3" w:rsidR="00811A4E" w:rsidRDefault="00811A4E" w:rsidP="00811A4E">
      <w:pPr>
        <w:pStyle w:val="Heading2"/>
      </w:pPr>
      <w:r>
        <w:t>Within 30 days</w:t>
      </w:r>
    </w:p>
    <w:p w14:paraId="07005BA4" w14:textId="33C850E3" w:rsidR="00811A4E" w:rsidRDefault="00811A4E" w:rsidP="00811A4E">
      <w:r>
        <w:t>☐  Archive the mailbox and files per your retention policy, then remove the license</w:t>
      </w:r>
    </w:p>
    <w:p w14:paraId="271FE969" w14:textId="0E4A3BE3" w:rsidR="00811A4E" w:rsidRDefault="00811A4E" w:rsidP="00811A4E">
      <w:r>
        <w:t>☐  Confirm no orphaned accounts remain (search apps for their name/email)</w:t>
      </w:r>
    </w:p>
    <w:p w14:paraId="74F9DF6B" w14:textId="30FD04F5" w:rsidR="00811A4E" w:rsidRDefault="00811A4E" w:rsidP="00811A4E">
      <w:r>
        <w:t>☐  Wipe and re-image the returned computer before reassignment</w:t>
      </w:r>
    </w:p>
    <w:p w14:paraId="1378C32F" w14:textId="1AE48CDC" w:rsidR="00811A4E" w:rsidRDefault="00811A4E" w:rsidP="00811A4E">
      <w:r>
        <w:t>☐  Final asset inventory update</w:t>
      </w:r>
    </w:p>
    <w:p w14:paraId="13021644" w14:textId="77777777" w:rsidR="00811A4E" w:rsidRDefault="00811A4E" w:rsidP="00811A4E"/>
    <w:p w14:paraId="3C5C8B02" w14:textId="454DA365" w:rsidR="00811A4E" w:rsidRDefault="00811A4E" w:rsidP="00811A4E">
      <w:pPr>
        <w:pStyle w:val="Heading2"/>
      </w:pPr>
      <w:r>
        <w:t>Notes</w:t>
      </w:r>
    </w:p>
    <w:p w14:paraId="713C99E4" w14:textId="3CE8A98D" w:rsidR="00811A4E" w:rsidRDefault="00811A4E" w:rsidP="00811A4E">
      <w:r>
        <w:t>_________________________________________________________________________</w:t>
      </w:r>
    </w:p>
    <w:p w14:paraId="31D003D4" w14:textId="142FA8D2" w:rsidR="00811A4E" w:rsidRDefault="00811A4E" w:rsidP="00811A4E">
      <w:r>
        <w:t>_________________________________________________________________________</w:t>
      </w:r>
    </w:p>
    <w:p w14:paraId="6A160BD8" w14:textId="77777777" w:rsidR="00811A4E" w:rsidRDefault="00811A4E" w:rsidP="00811A4E"/>
    <w:p w14:paraId="7D008148" w14:textId="176CAB1C" w:rsidR="00811A4E" w:rsidRDefault="00811A4E" w:rsidP="00811A4E">
      <w:r>
        <w:t>Completed by: ______________________  Date: ______________</w:t>
      </w:r>
    </w:p>
    <w:p w14:paraId="251A6E84" w14:textId="77777777" w:rsidR="00811A4E" w:rsidRDefault="00811A4E" w:rsidP="00811A4E"/>
    <w:p w14:paraId="7F955575" w14:textId="1EFC5DDF" w:rsidR="00811A4E" w:rsidRDefault="00811A4E" w:rsidP="00811A4E">
      <w:r>
        <w:t>Tip: Offboarding is easiest when onboarding was documented - if you know exactly what someone was given, you know exactly what to take back. Pair this with our New Hire IT Setup Checklist.</w:t>
      </w:r>
    </w:p>
    <w:p w14:paraId="5F164A8F" w14:textId="77777777" w:rsidR="00811A4E" w:rsidRPr="00811A4E" w:rsidRDefault="00811A4E" w:rsidP="00811A4E"/>
    <w:sectPr w:rsidR="00811A4E" w:rsidRPr="00811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4E"/>
    <w:rsid w:val="00256DD9"/>
    <w:rsid w:val="00811A4E"/>
    <w:rsid w:val="008832D5"/>
    <w:rsid w:val="00B1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F4547"/>
  <w15:chartTrackingRefBased/>
  <w15:docId w15:val="{C19DBB59-C9C6-4CB2-8F3C-E9E263BA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1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A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 Goldner</dc:creator>
  <cp:keywords/>
  <dc:description/>
  <cp:lastModifiedBy>Shimon Goldner</cp:lastModifiedBy>
  <cp:revision>1</cp:revision>
  <dcterms:created xsi:type="dcterms:W3CDTF">2026-07-07T16:22:00Z</dcterms:created>
  <dcterms:modified xsi:type="dcterms:W3CDTF">2026-07-07T16:22:00Z</dcterms:modified>
</cp:coreProperties>
</file>